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8DA" w:rsidRPr="00E478DA" w:rsidRDefault="00E478DA" w:rsidP="00E478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</w:p>
    <w:p w:rsidR="00E86F90" w:rsidRPr="00E478DA" w:rsidRDefault="00E86F90" w:rsidP="00E478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40"/>
      <w:bookmarkEnd w:id="1"/>
      <w:r w:rsidRPr="00E478DA">
        <w:rPr>
          <w:rFonts w:ascii="Times New Roman" w:hAnsi="Times New Roman" w:cs="Times New Roman"/>
          <w:sz w:val="28"/>
          <w:szCs w:val="28"/>
        </w:rPr>
        <w:t>Утвержден</w:t>
      </w:r>
    </w:p>
    <w:p w:rsidR="00E86F90" w:rsidRPr="00E478DA" w:rsidRDefault="00E86F90" w:rsidP="00E478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78DA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E86F90" w:rsidRPr="00E478DA" w:rsidRDefault="00E86F90" w:rsidP="00E478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78DA">
        <w:rPr>
          <w:rFonts w:ascii="Times New Roman" w:hAnsi="Times New Roman" w:cs="Times New Roman"/>
          <w:sz w:val="28"/>
          <w:szCs w:val="28"/>
        </w:rPr>
        <w:t>Свердловской области</w:t>
      </w:r>
    </w:p>
    <w:p w:rsidR="00E86F90" w:rsidRPr="00E478DA" w:rsidRDefault="00E86F90" w:rsidP="00E478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78DA">
        <w:rPr>
          <w:rFonts w:ascii="Times New Roman" w:hAnsi="Times New Roman" w:cs="Times New Roman"/>
          <w:sz w:val="28"/>
          <w:szCs w:val="28"/>
        </w:rPr>
        <w:t xml:space="preserve">от 27 августа 2010 г. </w:t>
      </w:r>
      <w:r w:rsidR="00F0038B">
        <w:rPr>
          <w:rFonts w:ascii="Times New Roman" w:hAnsi="Times New Roman" w:cs="Times New Roman"/>
          <w:sz w:val="28"/>
          <w:szCs w:val="28"/>
        </w:rPr>
        <w:t>№</w:t>
      </w:r>
      <w:r w:rsidRPr="00E478DA">
        <w:rPr>
          <w:rFonts w:ascii="Times New Roman" w:hAnsi="Times New Roman" w:cs="Times New Roman"/>
          <w:sz w:val="28"/>
          <w:szCs w:val="28"/>
        </w:rPr>
        <w:t xml:space="preserve"> 1252-ПП</w:t>
      </w:r>
    </w:p>
    <w:p w:rsidR="00E86F90" w:rsidRPr="00F0038B" w:rsidRDefault="00E86F90" w:rsidP="00E47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bookmarkStart w:id="2" w:name="Par45"/>
    <w:bookmarkEnd w:id="2"/>
    <w:p w:rsidR="00E86F90" w:rsidRPr="00F0038B" w:rsidRDefault="00E86F90" w:rsidP="00E478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038B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Pr="00F0038B">
        <w:rPr>
          <w:rFonts w:ascii="Times New Roman" w:hAnsi="Times New Roman" w:cs="Times New Roman"/>
          <w:b/>
          <w:bCs/>
          <w:sz w:val="28"/>
          <w:szCs w:val="28"/>
        </w:rPr>
        <w:instrText xml:space="preserve">HYPERLINK consultantplus://offline/ref=ABADAF9BD949013A71BA4F24C3049D63DC9BC5CC10C44BE3C6DA971C62E9AB10AACBDCD3D295EB456FBBA4g0R7O </w:instrText>
      </w:r>
      <w:r w:rsidRPr="00F0038B"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r w:rsidRPr="00F0038B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  <w:r w:rsidRPr="00F0038B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</w:p>
    <w:p w:rsidR="00E86F90" w:rsidRPr="00F0038B" w:rsidRDefault="00E86F90" w:rsidP="00F003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038B">
        <w:rPr>
          <w:rFonts w:ascii="Times New Roman" w:hAnsi="Times New Roman" w:cs="Times New Roman"/>
          <w:b/>
          <w:bCs/>
          <w:sz w:val="28"/>
          <w:szCs w:val="28"/>
        </w:rPr>
        <w:t>МЕСТ, НАХОЖДЕНИЕ В КОТОРЫХ МОЖЕТ ПРИЧИНИТЬ ВРЕД ЗДОРОВЬЮ</w:t>
      </w:r>
      <w:r w:rsidR="00F003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038B">
        <w:rPr>
          <w:rFonts w:ascii="Times New Roman" w:hAnsi="Times New Roman" w:cs="Times New Roman"/>
          <w:b/>
          <w:bCs/>
          <w:sz w:val="28"/>
          <w:szCs w:val="28"/>
        </w:rPr>
        <w:t>ДЕТЕЙ, ИХ ФИЗИЧЕСКОМУ, ИНТЕЛЛЕКТУАЛЬНОМУ, ПСИХИЧЕСКОМУ,</w:t>
      </w:r>
      <w:r w:rsidR="00F003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038B">
        <w:rPr>
          <w:rFonts w:ascii="Times New Roman" w:hAnsi="Times New Roman" w:cs="Times New Roman"/>
          <w:b/>
          <w:bCs/>
          <w:sz w:val="28"/>
          <w:szCs w:val="28"/>
        </w:rPr>
        <w:t>ДУХОВНОМУ И НРАВСТВЕННОМУ РАЗВИТИЮ, И ОБЩЕСТВЕННЫХ МЕСТ,</w:t>
      </w:r>
    </w:p>
    <w:p w:rsidR="00E86F90" w:rsidRPr="00F0038B" w:rsidRDefault="00E86F90" w:rsidP="00F003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038B">
        <w:rPr>
          <w:rFonts w:ascii="Times New Roman" w:hAnsi="Times New Roman" w:cs="Times New Roman"/>
          <w:b/>
          <w:bCs/>
          <w:sz w:val="28"/>
          <w:szCs w:val="28"/>
        </w:rPr>
        <w:t>В КОТОРЫХ В НОЧНОЕ ВРЕМЯ НЕ ДОПУСКАЕТСЯ НАХОЖДЕНИЕ ДЕТЕЙ</w:t>
      </w:r>
      <w:r w:rsidR="00F003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038B">
        <w:rPr>
          <w:rFonts w:ascii="Times New Roman" w:hAnsi="Times New Roman" w:cs="Times New Roman"/>
          <w:b/>
          <w:bCs/>
          <w:sz w:val="28"/>
          <w:szCs w:val="28"/>
        </w:rPr>
        <w:t>БЕЗ СОПРОВОЖДЕНИЯ РОДИТЕЛЕЙ (ЛИЦ, ИХ ЗАМЕНЯЮЩИХ) ИЛИ ЛИЦ,</w:t>
      </w:r>
      <w:r w:rsidR="00F003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038B">
        <w:rPr>
          <w:rFonts w:ascii="Times New Roman" w:hAnsi="Times New Roman" w:cs="Times New Roman"/>
          <w:b/>
          <w:bCs/>
          <w:sz w:val="28"/>
          <w:szCs w:val="28"/>
        </w:rPr>
        <w:t>ОСУЩЕСТВЛЯЮЩИХ МЕРОПРИЯТИЯ С УЧАСТИЕМ ДЕТЕЙ</w:t>
      </w:r>
    </w:p>
    <w:p w:rsidR="00E86F90" w:rsidRPr="00F0038B" w:rsidRDefault="00E86F90" w:rsidP="00E478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6F90" w:rsidRPr="00F0038B" w:rsidRDefault="00E86F90" w:rsidP="00E478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0038B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" w:history="1">
        <w:r w:rsidRPr="00F0038B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F0038B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</w:t>
      </w:r>
      <w:proofErr w:type="gramEnd"/>
    </w:p>
    <w:p w:rsidR="00E86F90" w:rsidRPr="00F0038B" w:rsidRDefault="00E86F90" w:rsidP="00E478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038B">
        <w:rPr>
          <w:rFonts w:ascii="Times New Roman" w:hAnsi="Times New Roman" w:cs="Times New Roman"/>
          <w:sz w:val="28"/>
          <w:szCs w:val="28"/>
        </w:rPr>
        <w:t xml:space="preserve">от 06.05.2013 </w:t>
      </w:r>
      <w:r w:rsidR="00F0038B">
        <w:rPr>
          <w:rFonts w:ascii="Times New Roman" w:hAnsi="Times New Roman" w:cs="Times New Roman"/>
          <w:sz w:val="28"/>
          <w:szCs w:val="28"/>
        </w:rPr>
        <w:t>№</w:t>
      </w:r>
      <w:bookmarkStart w:id="3" w:name="_GoBack"/>
      <w:bookmarkEnd w:id="3"/>
      <w:r w:rsidRPr="00F0038B">
        <w:rPr>
          <w:rFonts w:ascii="Times New Roman" w:hAnsi="Times New Roman" w:cs="Times New Roman"/>
          <w:sz w:val="28"/>
          <w:szCs w:val="28"/>
        </w:rPr>
        <w:t xml:space="preserve"> 563-ПП)</w:t>
      </w:r>
    </w:p>
    <w:p w:rsidR="00E86F90" w:rsidRPr="00F0038B" w:rsidRDefault="00E86F90" w:rsidP="00E478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6F90" w:rsidRPr="00F0038B" w:rsidRDefault="00E86F90" w:rsidP="00E478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38B">
        <w:rPr>
          <w:rFonts w:ascii="Times New Roman" w:hAnsi="Times New Roman" w:cs="Times New Roman"/>
          <w:sz w:val="28"/>
          <w:szCs w:val="28"/>
        </w:rPr>
        <w:t>1. В целях предупреждения на территории Свердловской области причинения вреда здоровью детей, их физическому, интеллектуальному, психическому, духовному и нравственному развитию не допускается нахождение лиц, не достигших возраста 18 лет,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лица:</w:t>
      </w:r>
    </w:p>
    <w:p w:rsidR="00E86F90" w:rsidRPr="00F0038B" w:rsidRDefault="00E86F90" w:rsidP="00E478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38B">
        <w:rPr>
          <w:rFonts w:ascii="Times New Roman" w:hAnsi="Times New Roman" w:cs="Times New Roman"/>
          <w:sz w:val="28"/>
          <w:szCs w:val="28"/>
        </w:rPr>
        <w:t>1) которые предназначены для реализации товаров только сексуального характера;</w:t>
      </w:r>
    </w:p>
    <w:p w:rsidR="00E86F90" w:rsidRPr="00F0038B" w:rsidRDefault="00E86F90" w:rsidP="00E478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38B">
        <w:rPr>
          <w:rFonts w:ascii="Times New Roman" w:hAnsi="Times New Roman" w:cs="Times New Roman"/>
          <w:sz w:val="28"/>
          <w:szCs w:val="28"/>
        </w:rPr>
        <w:t>2) которые предназначены для реализации только алкогольной продукции, пива и напитков, изготавливаемых на его основе;</w:t>
      </w:r>
    </w:p>
    <w:p w:rsidR="00E86F90" w:rsidRPr="00E478DA" w:rsidRDefault="00E86F90" w:rsidP="00E478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38B">
        <w:rPr>
          <w:rFonts w:ascii="Times New Roman" w:hAnsi="Times New Roman" w:cs="Times New Roman"/>
          <w:sz w:val="28"/>
          <w:szCs w:val="28"/>
        </w:rPr>
        <w:t xml:space="preserve">3) исключен. - </w:t>
      </w:r>
      <w:hyperlink r:id="rId6" w:history="1">
        <w:r w:rsidRPr="00F0038B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F0038B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 от </w:t>
      </w:r>
      <w:r w:rsidRPr="00E478DA">
        <w:rPr>
          <w:rFonts w:ascii="Times New Roman" w:hAnsi="Times New Roman" w:cs="Times New Roman"/>
          <w:sz w:val="28"/>
          <w:szCs w:val="28"/>
        </w:rPr>
        <w:t>06.05.2013 N 563-ПП.</w:t>
      </w:r>
    </w:p>
    <w:p w:rsidR="00E86F90" w:rsidRPr="00E478DA" w:rsidRDefault="00E86F90" w:rsidP="00E478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78D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478DA">
        <w:rPr>
          <w:rFonts w:ascii="Times New Roman" w:hAnsi="Times New Roman" w:cs="Times New Roman"/>
          <w:sz w:val="28"/>
          <w:szCs w:val="28"/>
        </w:rPr>
        <w:t>В целях предупреждения на территории Свердловской области причинения вреда здоровью детей, их физическому, интеллектуальному, психическому, духовному и нравственному развитию не допускается нахождение лиц, не достигших возраста 16 лет, в ночное время без сопровождения родителей (лиц, их заменяющих), или лиц, осуществляющих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</w:t>
      </w:r>
      <w:proofErr w:type="gramEnd"/>
      <w:r w:rsidRPr="00E478DA">
        <w:rPr>
          <w:rFonts w:ascii="Times New Roman" w:hAnsi="Times New Roman" w:cs="Times New Roman"/>
          <w:sz w:val="28"/>
          <w:szCs w:val="28"/>
        </w:rPr>
        <w:t xml:space="preserve"> подобные мероприятия с участием детей (далее - лица, осуществляющие мероприятия с участием детей):</w:t>
      </w:r>
    </w:p>
    <w:p w:rsidR="00E86F90" w:rsidRPr="00E478DA" w:rsidRDefault="00E86F90" w:rsidP="00E478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78DA">
        <w:rPr>
          <w:rFonts w:ascii="Times New Roman" w:hAnsi="Times New Roman" w:cs="Times New Roman"/>
          <w:sz w:val="28"/>
          <w:szCs w:val="28"/>
        </w:rPr>
        <w:t>1) на улицах;</w:t>
      </w:r>
    </w:p>
    <w:p w:rsidR="00E86F90" w:rsidRPr="00E478DA" w:rsidRDefault="00E86F90" w:rsidP="00E478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78DA">
        <w:rPr>
          <w:rFonts w:ascii="Times New Roman" w:hAnsi="Times New Roman" w:cs="Times New Roman"/>
          <w:sz w:val="28"/>
          <w:szCs w:val="28"/>
        </w:rPr>
        <w:t>2) на стадионах;</w:t>
      </w:r>
    </w:p>
    <w:p w:rsidR="00E86F90" w:rsidRPr="00E478DA" w:rsidRDefault="00E86F90" w:rsidP="00E478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78DA">
        <w:rPr>
          <w:rFonts w:ascii="Times New Roman" w:hAnsi="Times New Roman" w:cs="Times New Roman"/>
          <w:sz w:val="28"/>
          <w:szCs w:val="28"/>
        </w:rPr>
        <w:t>3) в парках;</w:t>
      </w:r>
    </w:p>
    <w:p w:rsidR="00E86F90" w:rsidRPr="00E478DA" w:rsidRDefault="00E86F90" w:rsidP="00E478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78DA">
        <w:rPr>
          <w:rFonts w:ascii="Times New Roman" w:hAnsi="Times New Roman" w:cs="Times New Roman"/>
          <w:sz w:val="28"/>
          <w:szCs w:val="28"/>
        </w:rPr>
        <w:t>4) в скверах;</w:t>
      </w:r>
    </w:p>
    <w:p w:rsidR="00E86F90" w:rsidRPr="00E478DA" w:rsidRDefault="00E86F90" w:rsidP="00E478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78DA">
        <w:rPr>
          <w:rFonts w:ascii="Times New Roman" w:hAnsi="Times New Roman" w:cs="Times New Roman"/>
          <w:sz w:val="28"/>
          <w:szCs w:val="28"/>
        </w:rPr>
        <w:lastRenderedPageBreak/>
        <w:t>5) в местах общего пользования жилых домов;</w:t>
      </w:r>
    </w:p>
    <w:p w:rsidR="00E86F90" w:rsidRPr="00E478DA" w:rsidRDefault="00E86F90" w:rsidP="00E478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78DA">
        <w:rPr>
          <w:rFonts w:ascii="Times New Roman" w:hAnsi="Times New Roman" w:cs="Times New Roman"/>
          <w:sz w:val="28"/>
          <w:szCs w:val="28"/>
        </w:rPr>
        <w:t xml:space="preserve">6) в транспортных средствах общего пользования, </w:t>
      </w:r>
      <w:proofErr w:type="gramStart"/>
      <w:r w:rsidRPr="00E478DA">
        <w:rPr>
          <w:rFonts w:ascii="Times New Roman" w:hAnsi="Times New Roman" w:cs="Times New Roman"/>
          <w:sz w:val="28"/>
          <w:szCs w:val="28"/>
        </w:rPr>
        <w:t>маршруты</w:t>
      </w:r>
      <w:proofErr w:type="gramEnd"/>
      <w:r w:rsidRPr="00E478DA">
        <w:rPr>
          <w:rFonts w:ascii="Times New Roman" w:hAnsi="Times New Roman" w:cs="Times New Roman"/>
          <w:sz w:val="28"/>
          <w:szCs w:val="28"/>
        </w:rPr>
        <w:t xml:space="preserve"> следования которых проходят по территории Свердловской области;</w:t>
      </w:r>
    </w:p>
    <w:p w:rsidR="00E86F90" w:rsidRPr="00E478DA" w:rsidRDefault="00E86F90" w:rsidP="00E478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78DA">
        <w:rPr>
          <w:rFonts w:ascii="Times New Roman" w:hAnsi="Times New Roman" w:cs="Times New Roman"/>
          <w:sz w:val="28"/>
          <w:szCs w:val="28"/>
        </w:rPr>
        <w:t>7)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Интернет,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пива и напитков, изготавливаемых на его основе.</w:t>
      </w:r>
      <w:proofErr w:type="gramEnd"/>
    </w:p>
    <w:p w:rsidR="00E86F90" w:rsidRPr="00E478DA" w:rsidRDefault="00E86F90" w:rsidP="00E478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38B">
        <w:rPr>
          <w:rFonts w:ascii="Times New Roman" w:hAnsi="Times New Roman" w:cs="Times New Roman"/>
          <w:sz w:val="28"/>
          <w:szCs w:val="28"/>
        </w:rPr>
        <w:t xml:space="preserve">(подп. 7 в ред. </w:t>
      </w:r>
      <w:hyperlink r:id="rId7" w:history="1">
        <w:r w:rsidRPr="00F0038B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F0038B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 от </w:t>
      </w:r>
      <w:r w:rsidRPr="00E478DA">
        <w:rPr>
          <w:rFonts w:ascii="Times New Roman" w:hAnsi="Times New Roman" w:cs="Times New Roman"/>
          <w:sz w:val="28"/>
          <w:szCs w:val="28"/>
        </w:rPr>
        <w:t>06.05.2013 N 563-ПП)</w:t>
      </w:r>
    </w:p>
    <w:p w:rsidR="00E86F90" w:rsidRPr="00E478DA" w:rsidRDefault="00E86F90" w:rsidP="00E478DA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E86F90" w:rsidRPr="00E478DA" w:rsidRDefault="00E86F90" w:rsidP="00E478DA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E86F90" w:rsidRPr="00E478DA" w:rsidRDefault="00E86F90" w:rsidP="00E478DA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E86F90" w:rsidRPr="00E478DA" w:rsidRDefault="00E86F90" w:rsidP="00E478DA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sectPr w:rsidR="00E86F90" w:rsidRPr="00E478DA" w:rsidSect="00106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F90"/>
    <w:rsid w:val="00B84730"/>
    <w:rsid w:val="00E478DA"/>
    <w:rsid w:val="00E86F90"/>
    <w:rsid w:val="00F0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ADAF9BD949013A71BA4F24C3049D63DC9BC5CC17CC4CE7C6D4CA166AB0A712ADC483C4D5DCE7446FBBA60EgFR7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BADAF9BD949013A71BA4F24C3049D63DC9BC5CC17CC4CE7C6D4CA166AB0A712ADC483C4D5DCE7446FBBA60EgFR6O" TargetMode="External"/><Relationship Id="rId5" Type="http://schemas.openxmlformats.org/officeDocument/2006/relationships/hyperlink" Target="consultantplus://offline/ref=ABADAF9BD949013A71BA4F24C3049D63DC9BC5CC17CC4CE7C6D4CA166AB0A712ADC483C4D5DCE7446FBBA60EgFR5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Донскова Светлана Анатольевна</dc:creator>
  <cp:lastModifiedBy>Донскова Светлана Анатольевна</cp:lastModifiedBy>
  <cp:revision>2</cp:revision>
  <dcterms:created xsi:type="dcterms:W3CDTF">2014-12-09T14:17:00Z</dcterms:created>
  <dcterms:modified xsi:type="dcterms:W3CDTF">2014-12-09T14:32:00Z</dcterms:modified>
</cp:coreProperties>
</file>